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99" w:rsidRPr="0007474C" w:rsidRDefault="007A2099" w:rsidP="007A209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7A2099" w:rsidRDefault="007A2099" w:rsidP="007A209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C">
        <w:rPr>
          <w:rFonts w:ascii="Times New Roman" w:hAnsi="Times New Roman" w:cs="Times New Roman"/>
          <w:b/>
          <w:bCs/>
          <w:sz w:val="28"/>
          <w:szCs w:val="28"/>
        </w:rPr>
        <w:t>об антико</w:t>
      </w:r>
      <w:r>
        <w:rPr>
          <w:rFonts w:ascii="Times New Roman" w:hAnsi="Times New Roman" w:cs="Times New Roman"/>
          <w:b/>
          <w:bCs/>
          <w:sz w:val="28"/>
          <w:szCs w:val="28"/>
        </w:rPr>
        <w:t>ррупционной деятельности за 2016</w:t>
      </w:r>
      <w:r w:rsidRPr="0007474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A2099" w:rsidRPr="0007474C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МБОУ «СОШ №1 с. Шалажи»</w:t>
      </w:r>
    </w:p>
    <w:p w:rsidR="007A2099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</w:p>
    <w:p w:rsidR="007A2099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Pr="0007474C">
        <w:rPr>
          <w:rFonts w:ascii="Times New Roman" w:hAnsi="Times New Roman" w:cs="Times New Roman"/>
          <w:sz w:val="28"/>
          <w:szCs w:val="28"/>
        </w:rPr>
        <w:t xml:space="preserve"> году антикоррупционная деятельность была организована в соответствии с требованиями ФЗ от 25.12.2008 г. № 273-ФЗ "О противодействии коррупции", Указа Президента РФ от 02.04.2013 года "О мерах по реализации отдельных положений ФЗ "О противодействии коррупции", методических рекомендаций по разработке и принятию организациями мер по предупреждению и противодействию коррупции, приказов отдела образования, регламентирующих организацию деятельности по противодействию коррупции. </w:t>
      </w: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>В соответствии с требованиями разработан План мероприятий по противодействию коррупции в сфере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МБОУ «СОШ №1 с. Шалажи»</w:t>
      </w:r>
      <w:r w:rsidRPr="000747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принятый Советом школы и </w:t>
      </w:r>
      <w:r w:rsidRPr="0007474C">
        <w:rPr>
          <w:rFonts w:ascii="Times New Roman" w:hAnsi="Times New Roman" w:cs="Times New Roman"/>
          <w:sz w:val="28"/>
          <w:szCs w:val="28"/>
        </w:rPr>
        <w:t xml:space="preserve">утверждённый директором. План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колы. Содержание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474C">
        <w:rPr>
          <w:rFonts w:ascii="Times New Roman" w:hAnsi="Times New Roman" w:cs="Times New Roman"/>
          <w:sz w:val="28"/>
          <w:szCs w:val="28"/>
        </w:rPr>
        <w:t xml:space="preserve">лана было доведено до сведения каждого работника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 на собрании трудового коллектива. До сведения работников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 на совещаниях доводились обязанности, связанные с предупреждением и противодействием коррупции, такие как: </w:t>
      </w: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C">
        <w:rPr>
          <w:rFonts w:ascii="Times New Roman" w:hAnsi="Times New Roman" w:cs="Times New Roman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колы; </w:t>
      </w: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колы; </w:t>
      </w: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директора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>колы, его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474C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 </w:t>
      </w: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C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директора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>колы или его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474C">
        <w:rPr>
          <w:rFonts w:ascii="Times New Roman" w:hAnsi="Times New Roman" w:cs="Times New Roman"/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отношений; </w:t>
      </w:r>
    </w:p>
    <w:p w:rsidR="007A2099" w:rsidRPr="0007474C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C">
        <w:rPr>
          <w:rFonts w:ascii="Times New Roman" w:hAnsi="Times New Roman" w:cs="Times New Roman"/>
          <w:sz w:val="28"/>
          <w:szCs w:val="28"/>
        </w:rPr>
        <w:t>сообщ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474C">
        <w:rPr>
          <w:rFonts w:ascii="Times New Roman" w:hAnsi="Times New Roman" w:cs="Times New Roman"/>
          <w:sz w:val="28"/>
          <w:szCs w:val="28"/>
        </w:rPr>
        <w:t xml:space="preserve">ть директору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>колы или его заместите</w:t>
      </w:r>
      <w:r>
        <w:rPr>
          <w:rFonts w:ascii="Times New Roman" w:hAnsi="Times New Roman" w:cs="Times New Roman"/>
          <w:sz w:val="28"/>
          <w:szCs w:val="28"/>
        </w:rPr>
        <w:t>лям</w:t>
      </w:r>
      <w:r w:rsidRPr="0007474C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либо возникшем у работника конфликте интересов. </w:t>
      </w: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</w:t>
      </w:r>
      <w:r w:rsidRPr="0007474C">
        <w:rPr>
          <w:rFonts w:ascii="Times New Roman" w:hAnsi="Times New Roman" w:cs="Times New Roman"/>
          <w:sz w:val="28"/>
          <w:szCs w:val="28"/>
        </w:rPr>
        <w:t>году в адрес директора и его замести</w:t>
      </w:r>
      <w:r>
        <w:rPr>
          <w:rFonts w:ascii="Times New Roman" w:hAnsi="Times New Roman" w:cs="Times New Roman"/>
          <w:sz w:val="28"/>
          <w:szCs w:val="28"/>
        </w:rPr>
        <w:t>телей информации от работников 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 и от других участников образовательных отношений о коррупционных правонарушениях не поступало, что свидетельствует об эффективности проводимой антикоррупционной деятельности 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коле. </w:t>
      </w: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>В соответствии с Федеральным зако</w:t>
      </w:r>
      <w:r>
        <w:rPr>
          <w:rFonts w:ascii="Times New Roman" w:hAnsi="Times New Roman" w:cs="Times New Roman"/>
          <w:sz w:val="28"/>
          <w:szCs w:val="28"/>
        </w:rPr>
        <w:t>ном от 29.12.2012 г. № 280-ФЗ "</w:t>
      </w:r>
      <w:r w:rsidRPr="0007474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РФ в части создания прозрачного механизма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директором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 были своевременно </w:t>
      </w:r>
      <w:r w:rsidRPr="0007474C">
        <w:rPr>
          <w:rFonts w:ascii="Times New Roman" w:hAnsi="Times New Roman" w:cs="Times New Roman"/>
          <w:sz w:val="28"/>
          <w:szCs w:val="28"/>
        </w:rPr>
        <w:lastRenderedPageBreak/>
        <w:t>предост</w:t>
      </w:r>
      <w:r>
        <w:rPr>
          <w:rFonts w:ascii="Times New Roman" w:hAnsi="Times New Roman" w:cs="Times New Roman"/>
          <w:sz w:val="28"/>
          <w:szCs w:val="28"/>
        </w:rPr>
        <w:t>авлены сведения о своих доходах</w:t>
      </w:r>
      <w:r w:rsidRPr="0007474C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474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Pr="0007474C">
        <w:rPr>
          <w:rFonts w:ascii="Times New Roman" w:hAnsi="Times New Roman" w:cs="Times New Roman"/>
          <w:sz w:val="28"/>
          <w:szCs w:val="28"/>
        </w:rPr>
        <w:t xml:space="preserve"> году коррупционных правонару</w:t>
      </w:r>
      <w:r>
        <w:rPr>
          <w:rFonts w:ascii="Times New Roman" w:hAnsi="Times New Roman" w:cs="Times New Roman"/>
          <w:sz w:val="28"/>
          <w:szCs w:val="28"/>
        </w:rPr>
        <w:t>шений, совершённых работниками ш</w:t>
      </w:r>
      <w:r w:rsidRPr="0007474C">
        <w:rPr>
          <w:rFonts w:ascii="Times New Roman" w:hAnsi="Times New Roman" w:cs="Times New Roman"/>
          <w:sz w:val="28"/>
          <w:szCs w:val="28"/>
        </w:rPr>
        <w:t>колы, правоохранительными органами не выявлены, жалоб и заявлений от учащихся и их родителей (законных представителей) о коррупционных правонарушениях,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C">
        <w:rPr>
          <w:rFonts w:ascii="Times New Roman" w:hAnsi="Times New Roman" w:cs="Times New Roman"/>
          <w:sz w:val="28"/>
          <w:szCs w:val="28"/>
        </w:rPr>
        <w:t xml:space="preserve">совершенных работниками школы, также в адрес директора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>колы и его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7474C">
        <w:rPr>
          <w:rFonts w:ascii="Times New Roman" w:hAnsi="Times New Roman" w:cs="Times New Roman"/>
          <w:sz w:val="28"/>
          <w:szCs w:val="28"/>
        </w:rPr>
        <w:t xml:space="preserve"> не поступало. </w:t>
      </w:r>
    </w:p>
    <w:p w:rsidR="007A2099" w:rsidRPr="0007474C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  <w:sectPr w:rsidR="007A2099" w:rsidRPr="0007474C" w:rsidSect="007A2099">
          <w:pgSz w:w="12240" w:h="15840"/>
          <w:pgMar w:top="1134" w:right="850" w:bottom="1134" w:left="900" w:header="720" w:footer="720" w:gutter="0"/>
          <w:cols w:space="720"/>
          <w:noEndnote/>
        </w:sectPr>
      </w:pPr>
      <w:r w:rsidRPr="0007474C">
        <w:rPr>
          <w:rFonts w:ascii="Times New Roman" w:hAnsi="Times New Roman" w:cs="Times New Roman"/>
          <w:sz w:val="28"/>
          <w:szCs w:val="28"/>
        </w:rPr>
        <w:t xml:space="preserve">В целях формирования нетерпимого отношения к проявлениям коррупции у учащихся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>колы разработан План организации антикоррупционного просвещен</w:t>
      </w:r>
      <w:r>
        <w:rPr>
          <w:rFonts w:ascii="Times New Roman" w:hAnsi="Times New Roman" w:cs="Times New Roman"/>
          <w:sz w:val="28"/>
          <w:szCs w:val="28"/>
        </w:rPr>
        <w:t xml:space="preserve">ия и воспитания учащихся на 2016-2017 </w:t>
      </w:r>
      <w:r w:rsidRPr="0007474C">
        <w:rPr>
          <w:rFonts w:ascii="Times New Roman" w:hAnsi="Times New Roman" w:cs="Times New Roman"/>
          <w:sz w:val="28"/>
          <w:szCs w:val="28"/>
        </w:rPr>
        <w:t>учебный год, утверждённый приказом директора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474C">
        <w:rPr>
          <w:rFonts w:ascii="Times New Roman" w:hAnsi="Times New Roman" w:cs="Times New Roman"/>
          <w:sz w:val="28"/>
          <w:szCs w:val="28"/>
        </w:rPr>
        <w:t xml:space="preserve">"Антикоррупционное образование учащихся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колы проводится через предметы, во внеурочной деятельности, проводимой классными руководителями с привлечением работников прокуратуры. Антикоррупционным образованием и воспитанием охвачены учащиеся 5-9 классов. Традиционно проводятся регулярные беседы, классные часы, лекции, неделя и месячник правовых знаний. </w:t>
      </w:r>
    </w:p>
    <w:p w:rsidR="007A2099" w:rsidRDefault="007A2099" w:rsidP="007A2099">
      <w:pPr>
        <w:pStyle w:val="Default"/>
        <w:ind w:firstLine="900"/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lastRenderedPageBreak/>
        <w:t>В целях совершенствования антик</w:t>
      </w:r>
      <w:r>
        <w:rPr>
          <w:rFonts w:ascii="Times New Roman" w:hAnsi="Times New Roman" w:cs="Times New Roman"/>
          <w:sz w:val="28"/>
          <w:szCs w:val="28"/>
        </w:rPr>
        <w:t>оррупционной деятельности в 2016</w:t>
      </w:r>
      <w:r w:rsidRPr="0007474C">
        <w:rPr>
          <w:rFonts w:ascii="Times New Roman" w:hAnsi="Times New Roman" w:cs="Times New Roman"/>
          <w:sz w:val="28"/>
          <w:szCs w:val="28"/>
        </w:rPr>
        <w:t xml:space="preserve"> году перед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474C">
        <w:rPr>
          <w:rFonts w:ascii="Times New Roman" w:hAnsi="Times New Roman" w:cs="Times New Roman"/>
          <w:sz w:val="28"/>
          <w:szCs w:val="28"/>
        </w:rPr>
        <w:t xml:space="preserve">колой поставлены задачи: </w:t>
      </w:r>
    </w:p>
    <w:p w:rsidR="007A2099" w:rsidRPr="002E4034" w:rsidRDefault="007A2099" w:rsidP="007A2099">
      <w:pPr>
        <w:pStyle w:val="a3"/>
        <w:spacing w:before="0" w:beforeAutospacing="0" w:after="0" w:afterAutospacing="0"/>
        <w:rPr>
          <w:sz w:val="28"/>
          <w:szCs w:val="28"/>
        </w:rPr>
      </w:pPr>
      <w:r w:rsidRPr="002E4034">
        <w:rPr>
          <w:sz w:val="28"/>
          <w:szCs w:val="28"/>
        </w:rPr>
        <w:t>- предупреждение коррупционных правонарушений;</w:t>
      </w:r>
    </w:p>
    <w:p w:rsidR="007A2099" w:rsidRPr="002E4034" w:rsidRDefault="007A2099" w:rsidP="007A2099">
      <w:pPr>
        <w:pStyle w:val="a3"/>
        <w:spacing w:before="0" w:beforeAutospacing="0" w:after="0" w:afterAutospacing="0"/>
        <w:rPr>
          <w:sz w:val="28"/>
          <w:szCs w:val="28"/>
        </w:rPr>
      </w:pPr>
      <w:r w:rsidRPr="002E4034">
        <w:rPr>
          <w:sz w:val="28"/>
          <w:szCs w:val="28"/>
        </w:rPr>
        <w:t>- оптимизация и конкрети</w:t>
      </w:r>
      <w:r w:rsidR="00710294">
        <w:rPr>
          <w:sz w:val="28"/>
          <w:szCs w:val="28"/>
        </w:rPr>
        <w:t>зация полномочий</w:t>
      </w:r>
      <w:r w:rsidRPr="002E4034">
        <w:rPr>
          <w:sz w:val="28"/>
          <w:szCs w:val="28"/>
        </w:rPr>
        <w:t xml:space="preserve"> должностных лиц;</w:t>
      </w:r>
    </w:p>
    <w:p w:rsidR="007A2099" w:rsidRPr="002E4034" w:rsidRDefault="007A2099" w:rsidP="007A2099">
      <w:pPr>
        <w:pStyle w:val="a3"/>
        <w:spacing w:before="0" w:beforeAutospacing="0" w:after="0" w:afterAutospacing="0"/>
        <w:rPr>
          <w:sz w:val="28"/>
          <w:szCs w:val="28"/>
        </w:rPr>
      </w:pPr>
      <w:r w:rsidRPr="002E4034">
        <w:rPr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7A2099" w:rsidRPr="002E4034" w:rsidRDefault="007A2099" w:rsidP="007A2099">
      <w:pPr>
        <w:pStyle w:val="a3"/>
        <w:spacing w:before="0" w:beforeAutospacing="0" w:after="0" w:afterAutospacing="0"/>
        <w:rPr>
          <w:sz w:val="28"/>
          <w:szCs w:val="28"/>
        </w:rPr>
      </w:pPr>
      <w:r w:rsidRPr="002E4034">
        <w:rPr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7A2099" w:rsidRPr="002E4034" w:rsidRDefault="00710294" w:rsidP="007A209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повышение эффективности</w:t>
      </w:r>
      <w:r w:rsidR="007A2099" w:rsidRPr="002E4034">
        <w:rPr>
          <w:sz w:val="28"/>
          <w:szCs w:val="28"/>
        </w:rPr>
        <w:t xml:space="preserve"> управления, </w:t>
      </w:r>
      <w:proofErr w:type="gramStart"/>
      <w:r w:rsidR="007A2099" w:rsidRPr="002E4034">
        <w:rPr>
          <w:sz w:val="28"/>
          <w:szCs w:val="28"/>
        </w:rPr>
        <w:t>качества и д</w:t>
      </w:r>
      <w:r>
        <w:rPr>
          <w:sz w:val="28"/>
          <w:szCs w:val="28"/>
        </w:rPr>
        <w:t>оступности</w:t>
      </w:r>
      <w:proofErr w:type="gramEnd"/>
      <w:r w:rsidR="007A2099" w:rsidRPr="002E4034">
        <w:rPr>
          <w:sz w:val="28"/>
          <w:szCs w:val="28"/>
        </w:rPr>
        <w:t xml:space="preserve"> предоставляемых школой образовательных услуг;</w:t>
      </w:r>
    </w:p>
    <w:p w:rsidR="007A2099" w:rsidRPr="002E4034" w:rsidRDefault="007A2099" w:rsidP="007A2099">
      <w:pPr>
        <w:pStyle w:val="a3"/>
        <w:spacing w:before="0" w:beforeAutospacing="0" w:after="0" w:afterAutospacing="0"/>
        <w:rPr>
          <w:sz w:val="28"/>
          <w:szCs w:val="28"/>
        </w:rPr>
      </w:pPr>
      <w:r w:rsidRPr="002E4034">
        <w:rPr>
          <w:sz w:val="28"/>
          <w:szCs w:val="28"/>
        </w:rPr>
        <w:t>- содействие реализации прав граждан на доступ к информации о деятельности школы</w:t>
      </w: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10294" w:rsidRDefault="00710294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10294" w:rsidRDefault="00710294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10294" w:rsidRDefault="00710294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2099" w:rsidRDefault="007A2099" w:rsidP="007A209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2099" w:rsidRPr="0007474C" w:rsidRDefault="007A2099" w:rsidP="007A2099">
      <w:pPr>
        <w:pStyle w:val="Default"/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 w:rsidRPr="0007474C"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r w:rsidR="00710294">
        <w:rPr>
          <w:rFonts w:ascii="Times New Roman" w:hAnsi="Times New Roman" w:cs="Times New Roman"/>
          <w:sz w:val="28"/>
          <w:szCs w:val="28"/>
        </w:rPr>
        <w:t xml:space="preserve">______________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М.М.</w:t>
      </w:r>
      <w:r w:rsidR="00710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Бергоева</w:t>
      </w:r>
      <w:r w:rsidR="00710294">
        <w:rPr>
          <w:rFonts w:ascii="Times New Roman" w:hAnsi="Times New Roman" w:cs="Times New Roman"/>
          <w:sz w:val="28"/>
          <w:szCs w:val="28"/>
        </w:rPr>
        <w:t>.</w:t>
      </w:r>
    </w:p>
    <w:p w:rsidR="007A2099" w:rsidRPr="0007474C" w:rsidRDefault="007A2099" w:rsidP="007A2099"/>
    <w:p w:rsidR="00740DA0" w:rsidRDefault="00740DA0"/>
    <w:sectPr w:rsidR="00740DA0" w:rsidSect="0007474C">
      <w:type w:val="continuous"/>
      <w:pgSz w:w="12240" w:h="15840"/>
      <w:pgMar w:top="1134" w:right="850" w:bottom="1134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77"/>
    <w:rsid w:val="00211A77"/>
    <w:rsid w:val="00710294"/>
    <w:rsid w:val="00740DA0"/>
    <w:rsid w:val="007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4136"/>
  <w15:chartTrackingRefBased/>
  <w15:docId w15:val="{F56824F6-639C-4556-B81E-181ABA3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2099"/>
    <w:pPr>
      <w:spacing w:before="100" w:beforeAutospacing="1" w:after="100" w:afterAutospacing="1"/>
    </w:pPr>
  </w:style>
  <w:style w:type="paragraph" w:customStyle="1" w:styleId="Default">
    <w:name w:val="Default"/>
    <w:rsid w:val="007A2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Saidov</cp:lastModifiedBy>
  <cp:revision>3</cp:revision>
  <dcterms:created xsi:type="dcterms:W3CDTF">2016-11-12T08:25:00Z</dcterms:created>
  <dcterms:modified xsi:type="dcterms:W3CDTF">2016-11-29T05:41:00Z</dcterms:modified>
</cp:coreProperties>
</file>